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93" w:rsidRPr="005E4728" w:rsidRDefault="00045993" w:rsidP="00045993">
      <w:pPr>
        <w:ind w:left="-567"/>
        <w:rPr>
          <w:rFonts w:ascii="GHEA Grapalat" w:hAnsi="GHEA Grapalat"/>
          <w:b/>
        </w:rPr>
      </w:pPr>
    </w:p>
    <w:p w:rsidR="002479E4" w:rsidRDefault="00045993" w:rsidP="002479E4">
      <w:pPr>
        <w:jc w:val="right"/>
        <w:rPr>
          <w:rFonts w:ascii="GHEA Grapalat" w:hAnsi="GHEA Grapalat"/>
          <w:b/>
        </w:rPr>
      </w:pPr>
      <w:r w:rsidRPr="005E4728">
        <w:rPr>
          <w:rFonts w:ascii="GHEA Grapalat" w:hAnsi="GHEA Grapalat"/>
          <w:b/>
          <w:lang w:val="hy-AM"/>
        </w:rPr>
        <w:t>ՆԱԽԱԳԻԾ</w:t>
      </w:r>
    </w:p>
    <w:p w:rsidR="002479E4" w:rsidRPr="002479E4" w:rsidRDefault="002479E4" w:rsidP="002479E4">
      <w:pPr>
        <w:jc w:val="right"/>
        <w:rPr>
          <w:rFonts w:ascii="GHEA Grapalat" w:hAnsi="GHEA Grapalat"/>
          <w:b/>
        </w:rPr>
      </w:pPr>
    </w:p>
    <w:p w:rsidR="002479E4" w:rsidRDefault="002479E4" w:rsidP="00045993">
      <w:pPr>
        <w:jc w:val="right"/>
        <w:rPr>
          <w:rFonts w:ascii="GHEA Grapalat" w:hAnsi="GHEA Grapalat"/>
          <w:b/>
          <w:sz w:val="22"/>
          <w:szCs w:val="22"/>
        </w:rPr>
      </w:pPr>
      <w:r w:rsidRPr="002479E4">
        <w:rPr>
          <w:rFonts w:ascii="GHEA Grapalat" w:hAnsi="GHEA Grapalat"/>
          <w:b/>
          <w:sz w:val="22"/>
          <w:szCs w:val="22"/>
        </w:rPr>
        <w:t>ՀԱՅԱՍՏԱՆԻ ՀԱՆՐԱ</w:t>
      </w:r>
      <w:r>
        <w:rPr>
          <w:rFonts w:ascii="GHEA Grapalat" w:hAnsi="GHEA Grapalat"/>
          <w:b/>
          <w:sz w:val="22"/>
          <w:szCs w:val="22"/>
        </w:rPr>
        <w:t>ՊԵՏՈՒԹՅԱՆ ՇԻՐԱԿԻ ՄԱՐԶԻ ԳՅՈՒՄՐԻ ՀԱՄԱՅՆՔԻ</w:t>
      </w:r>
    </w:p>
    <w:p w:rsidR="002479E4" w:rsidRDefault="002479E4" w:rsidP="00045993">
      <w:pPr>
        <w:jc w:val="right"/>
        <w:rPr>
          <w:rFonts w:ascii="GHEA Grapalat" w:hAnsi="GHEA Grapalat"/>
          <w:b/>
          <w:sz w:val="22"/>
          <w:szCs w:val="22"/>
        </w:rPr>
      </w:pPr>
    </w:p>
    <w:p w:rsidR="00045993" w:rsidRPr="002479E4" w:rsidRDefault="002479E4" w:rsidP="002479E4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                                                      ԱՎԱԳԱՆՈՒ ՈՐՈՇՈՒՄ </w:t>
      </w:r>
      <w:r>
        <w:rPr>
          <w:rFonts w:ascii="GHEA Grapalat" w:hAnsi="GHEA Grapalat"/>
          <w:b/>
        </w:rPr>
        <w:t xml:space="preserve">  </w:t>
      </w:r>
    </w:p>
    <w:p w:rsidR="00876211" w:rsidRPr="00D40CCA" w:rsidRDefault="002479E4" w:rsidP="002479E4">
      <w:pPr>
        <w:spacing w:line="276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</w:rPr>
        <w:t xml:space="preserve">                        </w:t>
      </w:r>
      <w:r w:rsidR="00AF168F">
        <w:rPr>
          <w:rFonts w:ascii="GHEA Grapalat" w:hAnsi="GHEA Grapalat"/>
          <w:b/>
        </w:rPr>
        <w:t xml:space="preserve">        </w:t>
      </w:r>
      <w:r>
        <w:rPr>
          <w:rFonts w:ascii="GHEA Grapalat" w:hAnsi="GHEA Grapalat"/>
          <w:b/>
        </w:rPr>
        <w:t xml:space="preserve">  </w:t>
      </w:r>
      <w:r w:rsidRPr="005E4728">
        <w:rPr>
          <w:rFonts w:ascii="GHEA Grapalat" w:hAnsi="GHEA Grapalat"/>
          <w:b/>
          <w:lang w:val="hy-AM"/>
        </w:rPr>
        <w:t>«</w:t>
      </w:r>
      <w:r w:rsidR="00D40CCA">
        <w:rPr>
          <w:rFonts w:ascii="GHEA Grapalat" w:hAnsi="GHEA Grapalat"/>
          <w:b/>
          <w:lang w:val="hy-AM"/>
        </w:rPr>
        <w:t>10</w:t>
      </w:r>
      <w:r>
        <w:rPr>
          <w:rFonts w:ascii="GHEA Grapalat" w:hAnsi="GHEA Grapalat"/>
          <w:b/>
        </w:rPr>
        <w:t xml:space="preserve">  </w:t>
      </w:r>
      <w:r w:rsidRPr="005E4728">
        <w:rPr>
          <w:rFonts w:ascii="GHEA Grapalat" w:hAnsi="GHEA Grapalat"/>
          <w:b/>
          <w:lang w:val="hy-AM"/>
        </w:rPr>
        <w:t>»</w:t>
      </w:r>
      <w:r w:rsidR="00D40CCA">
        <w:rPr>
          <w:rFonts w:ascii="GHEA Grapalat" w:hAnsi="GHEA Grapalat"/>
          <w:b/>
        </w:rPr>
        <w:t xml:space="preserve"> </w:t>
      </w:r>
      <w:r w:rsidR="00D40CCA">
        <w:rPr>
          <w:rFonts w:ascii="GHEA Grapalat" w:hAnsi="GHEA Grapalat"/>
          <w:b/>
          <w:lang w:val="hy-AM"/>
        </w:rPr>
        <w:t>մարտի</w:t>
      </w:r>
      <w:r w:rsidR="00D40CCA">
        <w:rPr>
          <w:rFonts w:ascii="GHEA Grapalat" w:hAnsi="GHEA Grapalat"/>
          <w:b/>
        </w:rPr>
        <w:t xml:space="preserve"> 2022 </w:t>
      </w:r>
      <w:proofErr w:type="spellStart"/>
      <w:r w:rsidR="00D40CCA">
        <w:rPr>
          <w:rFonts w:ascii="GHEA Grapalat" w:hAnsi="GHEA Grapalat"/>
          <w:b/>
        </w:rPr>
        <w:t>թվականի</w:t>
      </w:r>
      <w:proofErr w:type="spellEnd"/>
      <w:r w:rsidR="00D40CCA">
        <w:rPr>
          <w:rFonts w:ascii="GHEA Grapalat" w:hAnsi="GHEA Grapalat"/>
          <w:b/>
        </w:rPr>
        <w:t xml:space="preserve"> N     -</w:t>
      </w:r>
      <w:r w:rsidR="00D40CCA">
        <w:rPr>
          <w:rFonts w:ascii="GHEA Grapalat" w:hAnsi="GHEA Grapalat"/>
          <w:b/>
          <w:lang w:val="hy-AM"/>
        </w:rPr>
        <w:t>Ա</w:t>
      </w:r>
    </w:p>
    <w:p w:rsidR="002479E4" w:rsidRPr="002479E4" w:rsidRDefault="002479E4" w:rsidP="002479E4">
      <w:pPr>
        <w:spacing w:line="276" w:lineRule="auto"/>
        <w:rPr>
          <w:rFonts w:ascii="GHEA Grapalat" w:hAnsi="GHEA Grapalat"/>
          <w:b/>
        </w:rPr>
      </w:pPr>
    </w:p>
    <w:p w:rsidR="00045993" w:rsidRPr="005E4728" w:rsidRDefault="005E4728" w:rsidP="00876211">
      <w:pPr>
        <w:spacing w:line="276" w:lineRule="auto"/>
        <w:jc w:val="center"/>
        <w:rPr>
          <w:rFonts w:ascii="GHEA Grapalat" w:hAnsi="GHEA Grapalat"/>
          <w:b/>
        </w:rPr>
      </w:pPr>
      <w:r w:rsidRPr="005E4728">
        <w:rPr>
          <w:rFonts w:ascii="GHEA Grapalat" w:hAnsi="GHEA Grapalat"/>
          <w:b/>
        </w:rPr>
        <w:t>ՍՈՒՍԱՆՆԱ ՀԱՐՈՒԹՅՈՒՆԻ ՄԿՐՏՉՅԱՆԻՆ</w:t>
      </w:r>
    </w:p>
    <w:p w:rsidR="00045993" w:rsidRPr="005E4728" w:rsidRDefault="00045993" w:rsidP="00045993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 xml:space="preserve"> «ԳՅՈՒՄՐՈՒ ՊԱՏՎԱՎՈՐ ՔԱՂԱՔԱՑԻ» ԿՈՉՈՒՄ  ՇՆՈՐՀԵԼՈՒ  ՄԱՍԻՆ</w:t>
      </w:r>
    </w:p>
    <w:p w:rsidR="00045993" w:rsidRPr="005E4728" w:rsidRDefault="00045993" w:rsidP="00045993">
      <w:pPr>
        <w:tabs>
          <w:tab w:val="left" w:pos="6521"/>
        </w:tabs>
        <w:jc w:val="both"/>
        <w:rPr>
          <w:rFonts w:ascii="GHEA Grapalat" w:hAnsi="GHEA Grapalat"/>
          <w:lang w:val="hy-AM"/>
        </w:rPr>
      </w:pPr>
    </w:p>
    <w:p w:rsidR="00045993" w:rsidRPr="005E4728" w:rsidRDefault="006737BE" w:rsidP="000907CC">
      <w:pPr>
        <w:jc w:val="both"/>
        <w:rPr>
          <w:rFonts w:ascii="GHEA Grapalat" w:hAnsi="GHEA Grapalat"/>
          <w:lang w:val="hy-AM"/>
        </w:rPr>
      </w:pPr>
      <w:r w:rsidRPr="006737BE">
        <w:rPr>
          <w:rFonts w:ascii="GHEA Grapalat" w:hAnsi="GHEA Grapalat"/>
          <w:lang w:val="hy-AM"/>
        </w:rPr>
        <w:t xml:space="preserve">  </w:t>
      </w:r>
      <w:r w:rsidR="00045993" w:rsidRPr="005E4728">
        <w:rPr>
          <w:rFonts w:ascii="GHEA Grapalat" w:hAnsi="GHEA Grapalat"/>
          <w:lang w:val="hy-AM"/>
        </w:rPr>
        <w:t xml:space="preserve"> Հաշվի առնելով </w:t>
      </w:r>
      <w:r w:rsidR="002A18AF" w:rsidRPr="005E4728">
        <w:rPr>
          <w:rFonts w:ascii="Arian AMU" w:hAnsi="Arian AMU" w:cs="Arian AMU"/>
          <w:color w:val="222222"/>
          <w:shd w:val="clear" w:color="auto" w:fill="FFFFFF"/>
          <w:lang w:val="hy-AM"/>
        </w:rPr>
        <w:t> </w:t>
      </w:r>
      <w:r w:rsidR="005E4728" w:rsidRPr="005E4728">
        <w:rPr>
          <w:rFonts w:ascii="GHEA Grapalat" w:hAnsi="GHEA Grapalat"/>
          <w:lang w:val="hy-AM"/>
        </w:rPr>
        <w:t xml:space="preserve"> </w:t>
      </w:r>
      <w:r w:rsidR="00DD3D68" w:rsidRPr="00DD3D68">
        <w:rPr>
          <w:rFonts w:ascii="GHEA Grapalat" w:hAnsi="GHEA Grapalat"/>
          <w:lang w:val="hy-AM"/>
        </w:rPr>
        <w:t>Գ</w:t>
      </w:r>
      <w:r w:rsidR="005E4728" w:rsidRPr="005E4728">
        <w:rPr>
          <w:rFonts w:ascii="GHEA Grapalat" w:hAnsi="GHEA Grapalat"/>
          <w:lang w:val="hy-AM"/>
        </w:rPr>
        <w:t>եղագիտ</w:t>
      </w:r>
      <w:r w:rsidR="00DD3D68" w:rsidRPr="00DD3D68">
        <w:rPr>
          <w:rFonts w:ascii="GHEA Grapalat" w:hAnsi="GHEA Grapalat"/>
          <w:lang w:val="hy-AM"/>
        </w:rPr>
        <w:t>ության  ա</w:t>
      </w:r>
      <w:r w:rsidR="00DD3D68" w:rsidRPr="005E4728">
        <w:rPr>
          <w:rFonts w:ascii="GHEA Grapalat" w:hAnsi="GHEA Grapalat"/>
          <w:lang w:val="hy-AM"/>
        </w:rPr>
        <w:t>զգային</w:t>
      </w:r>
      <w:r w:rsidR="005E4728" w:rsidRPr="005E4728">
        <w:rPr>
          <w:rFonts w:ascii="GHEA Grapalat" w:hAnsi="GHEA Grapalat"/>
          <w:lang w:val="hy-AM"/>
        </w:rPr>
        <w:t xml:space="preserve"> կենտրոն</w:t>
      </w:r>
      <w:r w:rsidR="0093629E" w:rsidRPr="0093629E">
        <w:rPr>
          <w:rFonts w:ascii="GHEA Grapalat" w:hAnsi="GHEA Grapalat"/>
          <w:lang w:val="hy-AM"/>
        </w:rPr>
        <w:t>ի</w:t>
      </w:r>
      <w:r w:rsidR="00DD3D68" w:rsidRPr="00DD3D68">
        <w:rPr>
          <w:rFonts w:ascii="GHEA Grapalat" w:hAnsi="GHEA Grapalat"/>
          <w:b/>
          <w:lang w:val="hy-AM"/>
        </w:rPr>
        <w:t xml:space="preserve">  </w:t>
      </w:r>
      <w:r w:rsidR="005E4728" w:rsidRPr="005E4728">
        <w:rPr>
          <w:rFonts w:ascii="GHEA Grapalat" w:hAnsi="GHEA Grapalat"/>
          <w:lang w:val="hy-AM"/>
        </w:rPr>
        <w:t>Գյումրու մասնաճյուղի տնօրեն</w:t>
      </w:r>
      <w:r w:rsidR="00450393" w:rsidRPr="005E4728">
        <w:rPr>
          <w:rFonts w:ascii="GHEA Grapalat" w:hAnsi="GHEA Grapalat" w:cs="Arian AMU"/>
          <w:shd w:val="clear" w:color="auto" w:fill="FFFFFF"/>
          <w:lang w:val="hy-AM"/>
        </w:rPr>
        <w:t xml:space="preserve">, </w:t>
      </w:r>
      <w:r w:rsidR="002A18AF" w:rsidRPr="005E4728">
        <w:rPr>
          <w:rFonts w:ascii="GHEA Grapalat" w:hAnsi="GHEA Grapalat" w:cs="Arian AMU"/>
          <w:lang w:val="hy-AM" w:eastAsia="ru-RU"/>
        </w:rPr>
        <w:t>Հայաս</w:t>
      </w:r>
      <w:r w:rsidR="002A18AF" w:rsidRPr="005E4728">
        <w:rPr>
          <w:rFonts w:ascii="GHEA Grapalat" w:hAnsi="GHEA Grapalat" w:cs="Arian AMU"/>
          <w:color w:val="222222"/>
          <w:lang w:val="hy-AM" w:eastAsia="ru-RU"/>
        </w:rPr>
        <w:t xml:space="preserve">տանի Հանրապետության </w:t>
      </w:r>
      <w:r w:rsidR="00910AC6" w:rsidRPr="00910AC6">
        <w:rPr>
          <w:rFonts w:ascii="GHEA Grapalat" w:hAnsi="GHEA Grapalat" w:cs="Arian AMU"/>
          <w:color w:val="222222"/>
          <w:lang w:val="hy-AM" w:eastAsia="ru-RU"/>
        </w:rPr>
        <w:t xml:space="preserve">մշակույթի </w:t>
      </w:r>
      <w:r w:rsidR="002A18AF" w:rsidRPr="005E4728">
        <w:rPr>
          <w:rFonts w:ascii="GHEA Grapalat" w:hAnsi="GHEA Grapalat" w:cs="Arian AMU"/>
          <w:color w:val="222222"/>
          <w:lang w:val="hy-AM" w:eastAsia="ru-RU"/>
        </w:rPr>
        <w:t>վաստակավոր գործիչ</w:t>
      </w:r>
      <w:r w:rsidR="000907CC" w:rsidRPr="005E4728">
        <w:rPr>
          <w:rFonts w:ascii="GHEA Grapalat" w:hAnsi="GHEA Grapalat" w:cs="Arian AMU"/>
          <w:color w:val="222222"/>
          <w:lang w:val="hy-AM" w:eastAsia="ru-RU"/>
        </w:rPr>
        <w:t xml:space="preserve">՝ </w:t>
      </w:r>
      <w:r w:rsidR="005E4728" w:rsidRPr="005E4728">
        <w:rPr>
          <w:rFonts w:ascii="GHEA Grapalat" w:hAnsi="GHEA Grapalat" w:cs="Arian AMU"/>
          <w:color w:val="222222"/>
          <w:lang w:val="hy-AM" w:eastAsia="ru-RU"/>
        </w:rPr>
        <w:t xml:space="preserve">Սուսաննա Հարությունի Մկրտչյանի </w:t>
      </w:r>
      <w:r w:rsidR="000907CC" w:rsidRPr="005E4728">
        <w:rPr>
          <w:rFonts w:ascii="GHEA Grapalat" w:hAnsi="GHEA Grapalat" w:cs="Arian AMU"/>
          <w:color w:val="222222"/>
          <w:lang w:val="hy-AM" w:eastAsia="ru-RU"/>
        </w:rPr>
        <w:t xml:space="preserve"> </w:t>
      </w:r>
      <w:r w:rsidR="00450393" w:rsidRPr="005E4728">
        <w:rPr>
          <w:rFonts w:ascii="GHEA Grapalat" w:hAnsi="GHEA Grapalat" w:cs="Arian AMU"/>
          <w:color w:val="222222"/>
          <w:lang w:val="hy-AM" w:eastAsia="ru-RU"/>
        </w:rPr>
        <w:t xml:space="preserve"> </w:t>
      </w:r>
      <w:r w:rsidR="000907CC" w:rsidRPr="005E4728">
        <w:rPr>
          <w:rFonts w:ascii="GHEA Grapalat" w:hAnsi="GHEA Grapalat"/>
          <w:color w:val="000000"/>
          <w:shd w:val="clear" w:color="auto" w:fill="FFFFFF"/>
          <w:lang w:val="hy-AM"/>
        </w:rPr>
        <w:t xml:space="preserve">մշակույթի բնագավառում </w:t>
      </w:r>
      <w:r w:rsidR="00045993" w:rsidRPr="005E4728">
        <w:rPr>
          <w:rFonts w:ascii="GHEA Grapalat" w:hAnsi="GHEA Grapalat"/>
          <w:lang w:val="hy-AM"/>
        </w:rPr>
        <w:t>ունեցած նշանակալի ավանդը</w:t>
      </w:r>
      <w:r w:rsidR="00053CD6" w:rsidRPr="005E4728">
        <w:rPr>
          <w:rFonts w:ascii="GHEA Grapalat" w:hAnsi="GHEA Grapalat"/>
          <w:lang w:val="hy-AM"/>
        </w:rPr>
        <w:t xml:space="preserve"> և</w:t>
      </w:r>
      <w:r w:rsidR="005E4728" w:rsidRPr="005E4728">
        <w:rPr>
          <w:rFonts w:ascii="GHEA Grapalat" w:hAnsi="GHEA Grapalat"/>
          <w:lang w:val="hy-AM"/>
        </w:rPr>
        <w:t xml:space="preserve"> աճող սերնդի գեղագիտական դաստիարակության գործու</w:t>
      </w:r>
      <w:r w:rsidR="0093629E" w:rsidRPr="0093629E">
        <w:rPr>
          <w:rFonts w:ascii="GHEA Grapalat" w:hAnsi="GHEA Grapalat"/>
          <w:lang w:val="hy-AM"/>
        </w:rPr>
        <w:t>մ ունեցած ներդրումը</w:t>
      </w:r>
      <w:r w:rsidR="00053CD6" w:rsidRPr="005E4728">
        <w:rPr>
          <w:rFonts w:ascii="GHEA Grapalat" w:hAnsi="GHEA Grapalat"/>
          <w:lang w:val="hy-AM"/>
        </w:rPr>
        <w:t>,</w:t>
      </w:r>
      <w:r w:rsidR="00420326" w:rsidRPr="005E4728">
        <w:rPr>
          <w:rFonts w:ascii="GHEA Grapalat" w:hAnsi="GHEA Grapalat"/>
          <w:lang w:val="hy-AM"/>
        </w:rPr>
        <w:t xml:space="preserve"> </w:t>
      </w:r>
      <w:r w:rsidR="00045993" w:rsidRPr="005E4728">
        <w:rPr>
          <w:rFonts w:ascii="GHEA Grapalat" w:hAnsi="GHEA Grapalat"/>
          <w:lang w:val="hy-AM"/>
        </w:rPr>
        <w:t xml:space="preserve"> ղեկավարվելով «Տեղական ինքնակառավարման մասին» օրենքի 18-րդ հոդվածի </w:t>
      </w:r>
      <w:r w:rsidR="00CE3656">
        <w:rPr>
          <w:rFonts w:ascii="GHEA Grapalat" w:hAnsi="GHEA Grapalat"/>
          <w:lang w:val="hy-AM"/>
        </w:rPr>
        <w:t xml:space="preserve">1-ին մասի </w:t>
      </w:r>
      <w:r w:rsidR="00045993" w:rsidRPr="005E4728">
        <w:rPr>
          <w:rFonts w:ascii="GHEA Grapalat" w:hAnsi="GHEA Grapalat"/>
          <w:lang w:val="hy-AM"/>
        </w:rPr>
        <w:t xml:space="preserve">26-րդ կետի, Գյումրի համայնքի ավագանու կանոնակարգի 12-րդ կետի 26-րդ ենթակետի դրույթներով` </w:t>
      </w:r>
      <w:r w:rsidR="00045993" w:rsidRPr="005E4728">
        <w:rPr>
          <w:rFonts w:ascii="GHEA Grapalat" w:hAnsi="GHEA Grapalat"/>
          <w:b/>
          <w:lang w:val="hy-AM"/>
        </w:rPr>
        <w:t>Գյումրի</w:t>
      </w:r>
      <w:r w:rsidR="00045993" w:rsidRPr="005E4728">
        <w:rPr>
          <w:rFonts w:ascii="GHEA Grapalat" w:hAnsi="GHEA Grapalat"/>
          <w:lang w:val="hy-AM"/>
        </w:rPr>
        <w:t xml:space="preserve"> </w:t>
      </w:r>
      <w:r w:rsidR="00045993" w:rsidRPr="005E4728">
        <w:rPr>
          <w:rFonts w:ascii="GHEA Grapalat" w:hAnsi="GHEA Grapalat"/>
          <w:b/>
          <w:lang w:val="hy-AM"/>
        </w:rPr>
        <w:t>համայնքի ավագանին որոշում է.</w:t>
      </w:r>
    </w:p>
    <w:p w:rsidR="00045993" w:rsidRPr="005E4728" w:rsidRDefault="00045993" w:rsidP="00045993">
      <w:pPr>
        <w:jc w:val="both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lang w:val="hy-AM"/>
        </w:rPr>
        <w:t xml:space="preserve">      </w:t>
      </w:r>
    </w:p>
    <w:p w:rsidR="00045993" w:rsidRPr="005E4728" w:rsidRDefault="00045993" w:rsidP="00C967DE">
      <w:pPr>
        <w:tabs>
          <w:tab w:val="left" w:pos="4769"/>
          <w:tab w:val="left" w:pos="7960"/>
        </w:tabs>
        <w:spacing w:line="360" w:lineRule="auto"/>
        <w:jc w:val="both"/>
        <w:rPr>
          <w:rFonts w:ascii="GHEA Grapalat" w:hAnsi="GHEA Grapalat"/>
          <w:lang w:val="hy-AM"/>
        </w:rPr>
      </w:pPr>
      <w:r w:rsidRPr="005E4728">
        <w:rPr>
          <w:rFonts w:ascii="GHEA Grapalat" w:hAnsi="GHEA Grapalat"/>
          <w:lang w:val="hy-AM"/>
        </w:rPr>
        <w:t xml:space="preserve">1. </w:t>
      </w:r>
      <w:r w:rsidR="00450393" w:rsidRPr="005E4728">
        <w:rPr>
          <w:rFonts w:ascii="GHEA Grapalat" w:hAnsi="GHEA Grapalat"/>
          <w:lang w:val="hy-AM"/>
        </w:rPr>
        <w:t xml:space="preserve">  </w:t>
      </w:r>
      <w:r w:rsidR="000A22C3" w:rsidRPr="000A22C3">
        <w:rPr>
          <w:rFonts w:ascii="GHEA Grapalat" w:hAnsi="GHEA Grapalat"/>
          <w:lang w:val="hy-AM"/>
        </w:rPr>
        <w:t xml:space="preserve">Սուսաննա Հարությունի Մկրտչյանին </w:t>
      </w:r>
      <w:r w:rsidRPr="005E4728">
        <w:rPr>
          <w:rFonts w:ascii="GHEA Grapalat" w:hAnsi="GHEA Grapalat"/>
          <w:lang w:val="hy-AM"/>
        </w:rPr>
        <w:t>շնորհել «Գյումրու պատվավոր քաղաքացի»  կոչում:</w:t>
      </w:r>
    </w:p>
    <w:p w:rsidR="00045993" w:rsidRPr="00CF1568" w:rsidRDefault="00045993" w:rsidP="00C967DE">
      <w:pPr>
        <w:tabs>
          <w:tab w:val="left" w:pos="4769"/>
          <w:tab w:val="left" w:pos="7960"/>
        </w:tabs>
        <w:jc w:val="both"/>
        <w:rPr>
          <w:rFonts w:ascii="GHEA Grapalat" w:hAnsi="GHEA Grapalat"/>
          <w:lang w:val="hy-AM"/>
        </w:rPr>
      </w:pPr>
      <w:r w:rsidRPr="005E4728">
        <w:rPr>
          <w:rFonts w:ascii="GHEA Grapalat" w:hAnsi="GHEA Grapalat"/>
          <w:lang w:val="hy-AM"/>
        </w:rPr>
        <w:t xml:space="preserve">2.  Սույն որոշումն ուժի մեջ է մտնում </w:t>
      </w:r>
      <w:r w:rsidR="00450393" w:rsidRPr="005E4728">
        <w:rPr>
          <w:rFonts w:ascii="GHEA Grapalat" w:hAnsi="GHEA Grapalat"/>
          <w:lang w:val="hy-AM"/>
        </w:rPr>
        <w:t>է</w:t>
      </w:r>
      <w:r w:rsidR="000A22C3" w:rsidRPr="005E4728">
        <w:rPr>
          <w:rFonts w:ascii="GHEA Grapalat" w:hAnsi="GHEA Grapalat"/>
          <w:lang w:val="hy-AM"/>
        </w:rPr>
        <w:t xml:space="preserve"> </w:t>
      </w:r>
      <w:r w:rsidR="000A22C3" w:rsidRPr="000A22C3">
        <w:rPr>
          <w:rFonts w:ascii="GHEA Grapalat" w:hAnsi="GHEA Grapalat"/>
          <w:lang w:val="hy-AM"/>
        </w:rPr>
        <w:t>Սուսաննա Հարությունի Մկրտչյանին</w:t>
      </w:r>
      <w:r w:rsidR="00450393" w:rsidRPr="005E4728">
        <w:rPr>
          <w:rFonts w:ascii="GHEA Grapalat" w:hAnsi="GHEA Grapalat"/>
          <w:lang w:val="hy-AM"/>
        </w:rPr>
        <w:t xml:space="preserve"> </w:t>
      </w:r>
      <w:r w:rsidR="00876211" w:rsidRPr="005E4728">
        <w:rPr>
          <w:rFonts w:ascii="GHEA Grapalat" w:hAnsi="GHEA Grapalat"/>
          <w:lang w:val="hy-AM"/>
        </w:rPr>
        <w:t xml:space="preserve"> </w:t>
      </w:r>
      <w:r w:rsidRPr="005E4728">
        <w:rPr>
          <w:rFonts w:ascii="GHEA Grapalat" w:hAnsi="GHEA Grapalat"/>
          <w:lang w:val="hy-AM"/>
        </w:rPr>
        <w:t xml:space="preserve">պատշաճ </w:t>
      </w:r>
      <w:r w:rsidR="00CE3656">
        <w:rPr>
          <w:rFonts w:ascii="GHEA Grapalat" w:hAnsi="GHEA Grapalat"/>
          <w:lang w:val="hy-AM"/>
        </w:rPr>
        <w:t xml:space="preserve"> </w:t>
      </w:r>
      <w:r w:rsidR="000A22C3" w:rsidRPr="005E4728">
        <w:rPr>
          <w:rFonts w:ascii="GHEA Grapalat" w:hAnsi="GHEA Grapalat"/>
          <w:lang w:val="hy-AM"/>
        </w:rPr>
        <w:t>իրազեկելու օրվան հաջորդող օրվանից:</w:t>
      </w:r>
    </w:p>
    <w:p w:rsidR="00045993" w:rsidRPr="005E4728" w:rsidRDefault="00045993" w:rsidP="00045993">
      <w:pPr>
        <w:tabs>
          <w:tab w:val="left" w:pos="6521"/>
        </w:tabs>
        <w:jc w:val="both"/>
        <w:rPr>
          <w:rFonts w:ascii="GHEA Grapalat" w:hAnsi="GHEA Grapalat"/>
          <w:lang w:val="hy-AM"/>
        </w:rPr>
      </w:pPr>
    </w:p>
    <w:p w:rsidR="00045993" w:rsidRPr="005E4728" w:rsidRDefault="00045993" w:rsidP="00045993">
      <w:pPr>
        <w:pStyle w:val="Default"/>
        <w:ind w:firstLine="720"/>
        <w:jc w:val="both"/>
        <w:rPr>
          <w:rFonts w:ascii="GHEA Grapalat" w:hAnsi="GHEA Grapalat"/>
          <w:b/>
          <w:lang w:val="hy-AM"/>
        </w:rPr>
      </w:pPr>
    </w:p>
    <w:p w:rsidR="00045993" w:rsidRPr="005E4728" w:rsidRDefault="00045993" w:rsidP="0090791E">
      <w:pPr>
        <w:pStyle w:val="Default"/>
        <w:ind w:firstLine="720"/>
        <w:jc w:val="right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lang w:val="hy-AM"/>
        </w:rPr>
        <w:t xml:space="preserve">                            </w:t>
      </w:r>
    </w:p>
    <w:p w:rsidR="0090791E" w:rsidRPr="000A22C3" w:rsidRDefault="000A22C3" w:rsidP="0090791E">
      <w:pPr>
        <w:pStyle w:val="Default"/>
        <w:spacing w:line="480" w:lineRule="auto"/>
        <w:ind w:left="6372" w:firstLine="708"/>
        <w:rPr>
          <w:rFonts w:ascii="GHEA Grapalat" w:hAnsi="GHEA Grapalat"/>
          <w:b/>
          <w:lang w:val="hy-AM"/>
        </w:rPr>
      </w:pPr>
      <w:r w:rsidRPr="000A22C3">
        <w:rPr>
          <w:rFonts w:ascii="GHEA Grapalat" w:hAnsi="GHEA Grapalat"/>
          <w:b/>
          <w:lang w:val="hy-AM"/>
        </w:rPr>
        <w:t>Դ</w:t>
      </w:r>
      <w:r w:rsidR="0090791E" w:rsidRPr="005E4728">
        <w:rPr>
          <w:rFonts w:ascii="GHEA Grapalat" w:hAnsi="GHEA Grapalat"/>
          <w:b/>
          <w:lang w:val="hy-AM"/>
        </w:rPr>
        <w:t xml:space="preserve">. </w:t>
      </w:r>
      <w:r w:rsidRPr="000A22C3">
        <w:rPr>
          <w:rFonts w:ascii="GHEA Grapalat" w:hAnsi="GHEA Grapalat"/>
          <w:b/>
          <w:lang w:val="hy-AM"/>
        </w:rPr>
        <w:t>ԱՌՈՒՇԱՆՅԱՆ</w:t>
      </w:r>
    </w:p>
    <w:p w:rsidR="00045993" w:rsidRPr="000A22C3" w:rsidRDefault="000A22C3" w:rsidP="0090791E">
      <w:pPr>
        <w:pStyle w:val="Default"/>
        <w:spacing w:line="480" w:lineRule="auto"/>
        <w:ind w:left="6372" w:firstLine="708"/>
        <w:rPr>
          <w:rFonts w:ascii="GHEA Grapalat" w:hAnsi="GHEA Grapalat"/>
          <w:b/>
          <w:lang w:val="hy-AM"/>
        </w:rPr>
      </w:pPr>
      <w:r w:rsidRPr="000A22C3">
        <w:rPr>
          <w:rFonts w:ascii="GHEA Grapalat" w:hAnsi="GHEA Grapalat"/>
          <w:b/>
          <w:lang w:val="hy-AM"/>
        </w:rPr>
        <w:t xml:space="preserve">    Կ</w:t>
      </w:r>
      <w:r w:rsidR="00045993" w:rsidRPr="005E4728">
        <w:rPr>
          <w:rFonts w:ascii="GHEA Grapalat" w:hAnsi="GHEA Grapalat"/>
          <w:b/>
          <w:lang w:val="hy-AM"/>
        </w:rPr>
        <w:t>.</w:t>
      </w:r>
      <w:r w:rsidR="0090791E" w:rsidRPr="005E4728">
        <w:rPr>
          <w:rFonts w:ascii="GHEA Grapalat" w:hAnsi="GHEA Grapalat"/>
          <w:b/>
          <w:lang w:val="hy-AM"/>
        </w:rPr>
        <w:t xml:space="preserve"> </w:t>
      </w:r>
      <w:r w:rsidRPr="000A22C3">
        <w:rPr>
          <w:rFonts w:ascii="GHEA Grapalat" w:hAnsi="GHEA Grapalat"/>
          <w:b/>
          <w:lang w:val="hy-AM"/>
        </w:rPr>
        <w:t xml:space="preserve"> ԲԱԴԱԼՅԱՆ</w:t>
      </w:r>
    </w:p>
    <w:p w:rsidR="00045993" w:rsidRPr="00CE3656" w:rsidRDefault="000A22C3" w:rsidP="0090791E">
      <w:pPr>
        <w:shd w:val="clear" w:color="auto" w:fill="FFFFFF"/>
        <w:tabs>
          <w:tab w:val="left" w:pos="8385"/>
        </w:tabs>
        <w:spacing w:before="105" w:line="480" w:lineRule="auto"/>
        <w:ind w:left="6372" w:firstLine="720"/>
        <w:rPr>
          <w:rFonts w:ascii="GHEA Grapalat" w:hAnsi="GHEA Grapalat"/>
          <w:b/>
          <w:lang w:val="hy-AM"/>
        </w:rPr>
      </w:pPr>
      <w:r w:rsidRPr="000A22C3">
        <w:rPr>
          <w:rFonts w:ascii="GHEA Grapalat" w:hAnsi="GHEA Grapalat"/>
          <w:b/>
          <w:lang w:val="hy-AM"/>
        </w:rPr>
        <w:t xml:space="preserve">   </w:t>
      </w:r>
      <w:r w:rsidR="00045993" w:rsidRPr="005E4728">
        <w:rPr>
          <w:rFonts w:ascii="GHEA Grapalat" w:hAnsi="GHEA Grapalat"/>
          <w:b/>
          <w:lang w:val="hy-AM"/>
        </w:rPr>
        <w:t>Ա.</w:t>
      </w:r>
      <w:r w:rsidR="0090791E" w:rsidRPr="005E4728">
        <w:rPr>
          <w:rFonts w:ascii="GHEA Grapalat" w:hAnsi="GHEA Grapalat"/>
          <w:b/>
          <w:lang w:val="hy-AM"/>
        </w:rPr>
        <w:t xml:space="preserve"> </w:t>
      </w:r>
      <w:r w:rsidR="008F2F5E" w:rsidRPr="00CE3656">
        <w:rPr>
          <w:rFonts w:ascii="GHEA Grapalat" w:hAnsi="GHEA Grapalat"/>
          <w:b/>
          <w:lang w:val="hy-AM"/>
        </w:rPr>
        <w:t>ՉԱԽՈՅԱՆ</w:t>
      </w:r>
    </w:p>
    <w:p w:rsidR="000A22C3" w:rsidRPr="00910AC6" w:rsidRDefault="000A22C3" w:rsidP="0090791E">
      <w:pPr>
        <w:shd w:val="clear" w:color="auto" w:fill="FFFFFF"/>
        <w:tabs>
          <w:tab w:val="left" w:pos="8385"/>
        </w:tabs>
        <w:spacing w:before="105" w:line="480" w:lineRule="auto"/>
        <w:ind w:left="6372" w:firstLine="720"/>
        <w:rPr>
          <w:rFonts w:ascii="GHEA Grapalat" w:hAnsi="GHEA Grapalat"/>
          <w:b/>
          <w:lang w:val="hy-AM"/>
        </w:rPr>
      </w:pPr>
      <w:r w:rsidRPr="00910AC6">
        <w:rPr>
          <w:rFonts w:ascii="GHEA Grapalat" w:hAnsi="GHEA Grapalat"/>
          <w:b/>
          <w:lang w:val="hy-AM"/>
        </w:rPr>
        <w:t xml:space="preserve">     Մ. ՄԿՐՏՉՅԱՆ</w:t>
      </w:r>
    </w:p>
    <w:p w:rsidR="002F7305" w:rsidRPr="005E4728" w:rsidRDefault="000A22C3" w:rsidP="0090791E">
      <w:pPr>
        <w:shd w:val="clear" w:color="auto" w:fill="FFFFFF"/>
        <w:tabs>
          <w:tab w:val="left" w:pos="8385"/>
        </w:tabs>
        <w:spacing w:before="105" w:line="480" w:lineRule="auto"/>
        <w:ind w:left="6372" w:firstLine="720"/>
        <w:rPr>
          <w:rFonts w:ascii="GHEA Grapalat" w:hAnsi="GHEA Grapalat"/>
          <w:b/>
          <w:lang w:val="hy-AM"/>
        </w:rPr>
      </w:pPr>
      <w:r w:rsidRPr="00910AC6">
        <w:rPr>
          <w:rFonts w:ascii="GHEA Grapalat" w:hAnsi="GHEA Grapalat"/>
          <w:b/>
          <w:lang w:val="hy-AM"/>
        </w:rPr>
        <w:t xml:space="preserve">   </w:t>
      </w:r>
      <w:r w:rsidR="002F7305" w:rsidRPr="005E4728">
        <w:rPr>
          <w:rFonts w:ascii="GHEA Grapalat" w:hAnsi="GHEA Grapalat"/>
          <w:b/>
          <w:lang w:val="hy-AM"/>
        </w:rPr>
        <w:t>Լ. ԹՈՎՄԱՍՅԱՆ</w:t>
      </w:r>
    </w:p>
    <w:p w:rsidR="0090791E" w:rsidRPr="005E4728" w:rsidRDefault="0090791E" w:rsidP="00045993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</w:p>
    <w:p w:rsidR="00563A28" w:rsidRPr="00910AC6" w:rsidRDefault="00563A28" w:rsidP="00563A28">
      <w:pPr>
        <w:shd w:val="clear" w:color="auto" w:fill="FFFFFF"/>
        <w:spacing w:before="105" w:line="276" w:lineRule="auto"/>
        <w:rPr>
          <w:rFonts w:ascii="GHEA Grapalat" w:hAnsi="GHEA Grapalat"/>
          <w:sz w:val="22"/>
          <w:szCs w:val="22"/>
          <w:lang w:val="hy-AM"/>
        </w:rPr>
      </w:pPr>
      <w:r w:rsidRPr="000A22C3">
        <w:rPr>
          <w:rFonts w:ascii="GHEA Grapalat" w:hAnsi="GHEA Grapalat"/>
          <w:sz w:val="22"/>
          <w:szCs w:val="22"/>
          <w:lang w:val="hy-AM"/>
        </w:rPr>
        <w:t xml:space="preserve">Կատարող՝   </w:t>
      </w:r>
      <w:r w:rsidRPr="00910AC6">
        <w:rPr>
          <w:rFonts w:ascii="GHEA Grapalat" w:hAnsi="GHEA Grapalat"/>
          <w:sz w:val="22"/>
          <w:szCs w:val="22"/>
          <w:lang w:val="hy-AM"/>
        </w:rPr>
        <w:t>Ն. Սարգսյան</w:t>
      </w:r>
    </w:p>
    <w:p w:rsidR="00045993" w:rsidRPr="005E4728" w:rsidRDefault="00BF676E" w:rsidP="00B41DBD">
      <w:pPr>
        <w:spacing w:after="200" w:line="276" w:lineRule="auto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lang w:val="hy-AM"/>
        </w:rPr>
        <w:br w:type="page"/>
      </w:r>
      <w:r w:rsidR="00B41DBD" w:rsidRPr="005E4728">
        <w:rPr>
          <w:rFonts w:ascii="GHEA Grapalat" w:hAnsi="GHEA Grapalat"/>
          <w:lang w:val="hy-AM"/>
        </w:rPr>
        <w:lastRenderedPageBreak/>
        <w:t xml:space="preserve">                                                       </w:t>
      </w:r>
      <w:r w:rsidR="00045993" w:rsidRPr="005E4728">
        <w:rPr>
          <w:rFonts w:ascii="GHEA Grapalat" w:hAnsi="GHEA Grapalat"/>
          <w:b/>
          <w:lang w:val="hy-AM"/>
        </w:rPr>
        <w:t>ՀԻՄՆԱՎՈՐՈՒՄ</w:t>
      </w:r>
    </w:p>
    <w:p w:rsidR="00045993" w:rsidRPr="005E4728" w:rsidRDefault="00045993" w:rsidP="00045993">
      <w:pPr>
        <w:tabs>
          <w:tab w:val="left" w:pos="6521"/>
        </w:tabs>
        <w:jc w:val="both"/>
        <w:rPr>
          <w:rFonts w:ascii="GHEA Grapalat" w:hAnsi="GHEA Grapalat"/>
          <w:b/>
          <w:lang w:val="hy-AM"/>
        </w:rPr>
      </w:pPr>
    </w:p>
    <w:p w:rsidR="00045993" w:rsidRPr="005E4728" w:rsidRDefault="00045993" w:rsidP="00045993">
      <w:pPr>
        <w:jc w:val="center"/>
        <w:rPr>
          <w:rFonts w:ascii="GHEA Grapalat" w:hAnsi="GHEA Grapalat"/>
          <w:b/>
          <w:lang w:val="hy-AM"/>
        </w:rPr>
      </w:pPr>
    </w:p>
    <w:p w:rsidR="00045993" w:rsidRPr="002479E4" w:rsidRDefault="00045993" w:rsidP="00045993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«</w:t>
      </w:r>
      <w:r w:rsidR="000A22C3" w:rsidRPr="000A22C3">
        <w:rPr>
          <w:rFonts w:ascii="GHEA Grapalat" w:hAnsi="GHEA Grapalat"/>
          <w:b/>
          <w:lang w:val="hy-AM"/>
        </w:rPr>
        <w:t xml:space="preserve">ՍՈՒՍԱՆՆԱ ՀԱՐՈՒԹՅՈՒՆԻ ՄԿՐՏՉՅԱՆԻՆ </w:t>
      </w:r>
      <w:r w:rsidRPr="005E4728">
        <w:rPr>
          <w:rFonts w:ascii="GHEA Grapalat" w:hAnsi="GHEA Grapalat"/>
          <w:b/>
          <w:lang w:val="hy-AM"/>
        </w:rPr>
        <w:t>«ԳՅՈՒՄՐՈՒ ՊԱՏՎԱՎՈՐ ՔԱՂԱՔԱՑԻ» ԿՈՉՈՒՄ  ՇՆՈՐՀԵԼՈՒ  ՄԱՍԻՆ»</w:t>
      </w:r>
      <w:r w:rsidR="00870761" w:rsidRPr="005E4728">
        <w:rPr>
          <w:rFonts w:ascii="GHEA Grapalat" w:hAnsi="GHEA Grapalat"/>
          <w:b/>
          <w:lang w:val="hy-AM"/>
        </w:rPr>
        <w:t xml:space="preserve"> </w:t>
      </w:r>
      <w:r w:rsidRPr="005E4728">
        <w:rPr>
          <w:rFonts w:ascii="GHEA Grapalat" w:hAnsi="GHEA Grapalat"/>
          <w:b/>
          <w:lang w:val="hy-AM"/>
        </w:rPr>
        <w:t xml:space="preserve"> ՈՐՈՇՄԱՆ ԸՆԴՈՒՆՄԱՆ ԱՆՀՐԱԺԵՇՏՈՒԹՅԱՆ</w:t>
      </w:r>
    </w:p>
    <w:p w:rsidR="00B452D6" w:rsidRPr="002479E4" w:rsidRDefault="00B452D6" w:rsidP="00045993">
      <w:pPr>
        <w:jc w:val="center"/>
        <w:rPr>
          <w:rFonts w:ascii="GHEA Grapalat" w:hAnsi="GHEA Grapalat"/>
          <w:b/>
          <w:lang w:val="hy-AM"/>
        </w:rPr>
      </w:pPr>
    </w:p>
    <w:p w:rsidR="00045993" w:rsidRPr="005E4728" w:rsidRDefault="00045993" w:rsidP="00045993">
      <w:pPr>
        <w:jc w:val="both"/>
        <w:rPr>
          <w:rFonts w:ascii="GHEA Grapalat" w:hAnsi="GHEA Grapalat"/>
          <w:b/>
          <w:lang w:val="hy-AM"/>
        </w:rPr>
      </w:pPr>
    </w:p>
    <w:p w:rsidR="00C967DE" w:rsidRPr="005E4728" w:rsidRDefault="00045993" w:rsidP="00C967DE">
      <w:pPr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5E4728">
        <w:rPr>
          <w:rFonts w:ascii="GHEA Grapalat" w:hAnsi="GHEA Grapalat" w:cs="Sylfaen"/>
          <w:lang w:val="hy-AM"/>
        </w:rPr>
        <w:t xml:space="preserve">Հայաստանի Հանրապետության </w:t>
      </w:r>
      <w:r w:rsidR="00B452D6" w:rsidRPr="00B452D6">
        <w:rPr>
          <w:rFonts w:ascii="GHEA Grapalat" w:hAnsi="GHEA Grapalat" w:cs="Arian AMU"/>
          <w:color w:val="222222"/>
          <w:lang w:val="hy-AM" w:eastAsia="ru-RU"/>
        </w:rPr>
        <w:t xml:space="preserve">մշակույթի </w:t>
      </w:r>
      <w:r w:rsidR="00240E8C" w:rsidRPr="005E4728">
        <w:rPr>
          <w:rFonts w:ascii="GHEA Grapalat" w:hAnsi="GHEA Grapalat" w:cs="Arian AMU"/>
          <w:color w:val="222222"/>
          <w:lang w:val="hy-AM" w:eastAsia="ru-RU"/>
        </w:rPr>
        <w:t xml:space="preserve">վաստակավոր գործիչ՝ </w:t>
      </w:r>
      <w:r w:rsidR="000A22C3" w:rsidRPr="000A22C3">
        <w:rPr>
          <w:rFonts w:ascii="GHEA Grapalat" w:hAnsi="GHEA Grapalat" w:cs="Arian AMU"/>
          <w:color w:val="222222"/>
          <w:lang w:val="hy-AM" w:eastAsia="ru-RU"/>
        </w:rPr>
        <w:t xml:space="preserve">Սուսաննա </w:t>
      </w:r>
      <w:r w:rsidR="000A22C3" w:rsidRPr="000A22C3">
        <w:rPr>
          <w:rFonts w:ascii="GHEA Grapalat" w:hAnsi="GHEA Grapalat"/>
          <w:lang w:val="hy-AM"/>
        </w:rPr>
        <w:t xml:space="preserve">Հարությունի </w:t>
      </w:r>
      <w:r w:rsidR="000A22C3" w:rsidRPr="000A22C3">
        <w:rPr>
          <w:rFonts w:ascii="GHEA Grapalat" w:hAnsi="GHEA Grapalat" w:cs="Arian AMU"/>
          <w:color w:val="222222"/>
          <w:lang w:val="hy-AM" w:eastAsia="ru-RU"/>
        </w:rPr>
        <w:t xml:space="preserve"> Մկրտչյանը </w:t>
      </w:r>
      <w:r w:rsidR="00240E8C" w:rsidRPr="005E4728">
        <w:rPr>
          <w:rFonts w:ascii="GHEA Grapalat" w:hAnsi="GHEA Grapalat" w:cs="Arian AMU"/>
          <w:color w:val="222222"/>
          <w:lang w:val="hy-AM" w:eastAsia="ru-RU"/>
        </w:rPr>
        <w:t xml:space="preserve"> նշանակալի ավանդ ունի </w:t>
      </w:r>
      <w:r w:rsidR="000A22C3" w:rsidRPr="000A22C3">
        <w:rPr>
          <w:rFonts w:ascii="GHEA Grapalat" w:hAnsi="GHEA Grapalat"/>
          <w:color w:val="000000"/>
          <w:shd w:val="clear" w:color="auto" w:fill="FFFFFF"/>
          <w:lang w:val="hy-AM"/>
        </w:rPr>
        <w:t xml:space="preserve">գեղանկարչության </w:t>
      </w:r>
      <w:r w:rsidR="005519EA" w:rsidRPr="005E4728">
        <w:rPr>
          <w:rFonts w:ascii="GHEA Grapalat" w:hAnsi="GHEA Grapalat"/>
          <w:color w:val="000000"/>
          <w:shd w:val="clear" w:color="auto" w:fill="FFFFFF"/>
          <w:lang w:val="hy-AM"/>
        </w:rPr>
        <w:t xml:space="preserve">բնագավառում: </w:t>
      </w:r>
    </w:p>
    <w:p w:rsidR="00BF676E" w:rsidRPr="005E4728" w:rsidRDefault="00BD0F3B" w:rsidP="00E175A1">
      <w:pPr>
        <w:jc w:val="both"/>
        <w:rPr>
          <w:rFonts w:ascii="GHEA Grapalat" w:hAnsi="GHEA Grapalat"/>
          <w:color w:val="000000"/>
          <w:lang w:val="hy-AM"/>
        </w:rPr>
      </w:pPr>
      <w:r w:rsidRPr="005E4728">
        <w:rPr>
          <w:rFonts w:ascii="GHEA Grapalat" w:hAnsi="GHEA Grapalat"/>
          <w:color w:val="000000"/>
          <w:lang w:val="hy-AM"/>
        </w:rPr>
        <w:t>Եղել է</w:t>
      </w:r>
      <w:r w:rsidR="000A22C3" w:rsidRPr="000A22C3">
        <w:rPr>
          <w:rFonts w:ascii="GHEA Grapalat" w:hAnsi="GHEA Grapalat"/>
          <w:color w:val="000000"/>
          <w:lang w:val="hy-AM"/>
        </w:rPr>
        <w:t xml:space="preserve"> Երևանի Ազգային </w:t>
      </w:r>
      <w:r w:rsidR="006737BE" w:rsidRPr="006737BE">
        <w:rPr>
          <w:rFonts w:ascii="GHEA Grapalat" w:hAnsi="GHEA Grapalat"/>
          <w:color w:val="000000"/>
          <w:lang w:val="hy-AM"/>
        </w:rPr>
        <w:t>գ</w:t>
      </w:r>
      <w:r w:rsidR="000A22C3" w:rsidRPr="000A22C3">
        <w:rPr>
          <w:rFonts w:ascii="GHEA Grapalat" w:hAnsi="GHEA Grapalat"/>
          <w:color w:val="000000"/>
          <w:lang w:val="hy-AM"/>
        </w:rPr>
        <w:t xml:space="preserve">եղագիտական կենտրոնի Գյումրու մասնաճյուղի հիմնադիրը և երկար տարիներ ղեկավարում է այն: </w:t>
      </w:r>
      <w:r w:rsidR="00E175A1" w:rsidRPr="00E175A1">
        <w:rPr>
          <w:rFonts w:ascii="GHEA Grapalat" w:hAnsi="GHEA Grapalat"/>
          <w:color w:val="000000"/>
          <w:lang w:val="hy-AM"/>
        </w:rPr>
        <w:t>Ծավալել է մշակութային գործունեություն ոչ միային Հայաստանի Հանրապետություն</w:t>
      </w:r>
      <w:r w:rsidR="00CF1568" w:rsidRPr="00CF1568">
        <w:rPr>
          <w:rFonts w:ascii="GHEA Grapalat" w:hAnsi="GHEA Grapalat"/>
          <w:color w:val="000000"/>
          <w:lang w:val="hy-AM"/>
        </w:rPr>
        <w:t>ում</w:t>
      </w:r>
      <w:r w:rsidR="00E175A1" w:rsidRPr="00E175A1">
        <w:rPr>
          <w:rFonts w:ascii="GHEA Grapalat" w:hAnsi="GHEA Grapalat"/>
          <w:color w:val="000000"/>
          <w:lang w:val="hy-AM"/>
        </w:rPr>
        <w:t xml:space="preserve">, այլև արտասահմանյան մի </w:t>
      </w:r>
      <w:r w:rsidR="00B452D6" w:rsidRPr="00B452D6">
        <w:rPr>
          <w:rFonts w:ascii="GHEA Grapalat" w:hAnsi="GHEA Grapalat"/>
          <w:color w:val="000000"/>
          <w:lang w:val="hy-AM"/>
        </w:rPr>
        <w:t xml:space="preserve">շարք </w:t>
      </w:r>
      <w:r w:rsidR="00E175A1" w:rsidRPr="00E175A1">
        <w:rPr>
          <w:rFonts w:ascii="GHEA Grapalat" w:hAnsi="GHEA Grapalat"/>
          <w:color w:val="000000"/>
          <w:lang w:val="hy-AM"/>
        </w:rPr>
        <w:t>երկրներում: Կրթել և գեղագիտական դաստիարակության  գործունեություն է ծավալել</w:t>
      </w:r>
      <w:r w:rsidR="00912240" w:rsidRPr="005E4728">
        <w:rPr>
          <w:rFonts w:ascii="GHEA Grapalat" w:hAnsi="GHEA Grapalat"/>
          <w:color w:val="000000"/>
          <w:lang w:val="hy-AM"/>
        </w:rPr>
        <w:t xml:space="preserve"> </w:t>
      </w:r>
      <w:r w:rsidR="000A22C3" w:rsidRPr="000A22C3">
        <w:rPr>
          <w:rFonts w:ascii="GHEA Grapalat" w:hAnsi="GHEA Grapalat"/>
          <w:color w:val="000000"/>
          <w:lang w:val="hy-AM"/>
        </w:rPr>
        <w:t xml:space="preserve"> </w:t>
      </w:r>
      <w:r w:rsidR="00E175A1" w:rsidRPr="00E175A1">
        <w:rPr>
          <w:rFonts w:ascii="GHEA Grapalat" w:hAnsi="GHEA Grapalat"/>
          <w:color w:val="000000"/>
          <w:lang w:val="hy-AM"/>
        </w:rPr>
        <w:t>Գյումրիի կրթական հաստատություններում:</w:t>
      </w:r>
      <w:r w:rsidR="006737BE" w:rsidRPr="006737BE">
        <w:rPr>
          <w:rFonts w:ascii="GHEA Grapalat" w:hAnsi="GHEA Grapalat"/>
          <w:color w:val="000000"/>
          <w:lang w:val="hy-AM"/>
        </w:rPr>
        <w:t xml:space="preserve"> Հայաստանի Հանրապետություն</w:t>
      </w:r>
      <w:r w:rsidR="00CF1568" w:rsidRPr="00CF1568">
        <w:rPr>
          <w:rFonts w:ascii="GHEA Grapalat" w:hAnsi="GHEA Grapalat"/>
          <w:color w:val="000000"/>
          <w:lang w:val="hy-AM"/>
        </w:rPr>
        <w:t>ում</w:t>
      </w:r>
      <w:r w:rsidR="006737BE" w:rsidRPr="006737BE">
        <w:rPr>
          <w:rFonts w:ascii="GHEA Grapalat" w:hAnsi="GHEA Grapalat"/>
          <w:color w:val="000000"/>
          <w:lang w:val="hy-AM"/>
        </w:rPr>
        <w:t xml:space="preserve"> և նրա սահմաններից դուրս</w:t>
      </w:r>
      <w:r w:rsidR="00E175A1" w:rsidRPr="00E175A1">
        <w:rPr>
          <w:rFonts w:ascii="GHEA Grapalat" w:hAnsi="GHEA Grapalat"/>
          <w:color w:val="000000"/>
          <w:lang w:val="hy-AM"/>
        </w:rPr>
        <w:t xml:space="preserve"> </w:t>
      </w:r>
      <w:r w:rsidR="006737BE" w:rsidRPr="006737BE">
        <w:rPr>
          <w:rFonts w:ascii="GHEA Grapalat" w:hAnsi="GHEA Grapalat"/>
          <w:color w:val="000000"/>
          <w:lang w:val="hy-AM"/>
        </w:rPr>
        <w:t>կ</w:t>
      </w:r>
      <w:r w:rsidR="00E175A1" w:rsidRPr="00E175A1">
        <w:rPr>
          <w:rFonts w:ascii="GHEA Grapalat" w:hAnsi="GHEA Grapalat"/>
          <w:color w:val="000000"/>
          <w:lang w:val="hy-AM"/>
        </w:rPr>
        <w:t>ազմակերպել և անհատական ցուցահանդեսներով ներկայացրել է հարազատ քաղաքի կոլորիտը:</w:t>
      </w:r>
      <w:r w:rsidR="006737BE" w:rsidRPr="006737BE">
        <w:rPr>
          <w:rFonts w:ascii="GHEA Grapalat" w:hAnsi="GHEA Grapalat"/>
          <w:color w:val="000000"/>
          <w:lang w:val="hy-AM"/>
        </w:rPr>
        <w:t xml:space="preserve"> </w:t>
      </w:r>
      <w:r w:rsidR="00E175A1" w:rsidRPr="00E175A1">
        <w:rPr>
          <w:rFonts w:ascii="GHEA Grapalat" w:hAnsi="GHEA Grapalat"/>
          <w:color w:val="000000"/>
          <w:lang w:val="hy-AM"/>
        </w:rPr>
        <w:t xml:space="preserve">Արժանացել է բազմաթիվ մրցանակների և կորչումների:  </w:t>
      </w:r>
    </w:p>
    <w:p w:rsidR="00BF676E" w:rsidRPr="00910AC6" w:rsidRDefault="00BF676E" w:rsidP="00BF676E">
      <w:pPr>
        <w:jc w:val="both"/>
        <w:rPr>
          <w:rFonts w:ascii="GHEA Grapalat" w:hAnsi="GHEA Grapalat"/>
          <w:lang w:val="hy-AM"/>
        </w:rPr>
      </w:pPr>
      <w:r w:rsidRPr="005E4728">
        <w:rPr>
          <w:rFonts w:ascii="GHEA Grapalat" w:hAnsi="GHEA Grapalat"/>
          <w:lang w:val="hy-AM"/>
        </w:rPr>
        <w:t xml:space="preserve">   </w:t>
      </w:r>
      <w:r w:rsidRPr="005E4728">
        <w:rPr>
          <w:rFonts w:ascii="GHEA Grapalat" w:hAnsi="GHEA Grapalat"/>
          <w:b/>
          <w:lang w:val="hy-AM"/>
        </w:rPr>
        <w:t>«</w:t>
      </w:r>
      <w:r w:rsidR="00826D69" w:rsidRPr="00826D69">
        <w:rPr>
          <w:rFonts w:ascii="GHEA Grapalat" w:hAnsi="GHEA Grapalat"/>
          <w:lang w:val="hy-AM"/>
        </w:rPr>
        <w:t>Սուսանն</w:t>
      </w:r>
      <w:r w:rsidR="00CF1568" w:rsidRPr="00CF1568">
        <w:rPr>
          <w:rFonts w:ascii="GHEA Grapalat" w:hAnsi="GHEA Grapalat"/>
          <w:lang w:val="hy-AM"/>
        </w:rPr>
        <w:t>ա</w:t>
      </w:r>
      <w:r w:rsidR="00826D69" w:rsidRPr="00826D69">
        <w:rPr>
          <w:rFonts w:ascii="GHEA Grapalat" w:hAnsi="GHEA Grapalat"/>
          <w:lang w:val="hy-AM"/>
        </w:rPr>
        <w:t xml:space="preserve"> Հարությունի Մկրտչյանին</w:t>
      </w:r>
      <w:r w:rsidRPr="005E4728">
        <w:rPr>
          <w:rFonts w:ascii="GHEA Grapalat" w:hAnsi="GHEA Grapalat"/>
          <w:lang w:val="hy-AM"/>
        </w:rPr>
        <w:t xml:space="preserve">«Գյումրու պատվավոր քաղաքացի» կոչում  շնորհելու  մասին» որոշման ընդունումը պայմանավորված է </w:t>
      </w:r>
      <w:r w:rsidRPr="005E4728">
        <w:rPr>
          <w:rFonts w:ascii="GHEA Grapalat" w:hAnsi="GHEA Grapalat" w:cs="Arian AMU"/>
          <w:color w:val="222222"/>
          <w:lang w:val="hy-AM" w:eastAsia="ru-RU"/>
        </w:rPr>
        <w:t>արվեստի վաստակավոր գործչին</w:t>
      </w:r>
      <w:r w:rsidRPr="005E4728">
        <w:rPr>
          <w:rFonts w:ascii="GHEA Grapalat" w:hAnsi="GHEA Grapalat"/>
          <w:lang w:val="hy-AM"/>
        </w:rPr>
        <w:t xml:space="preserve"> մեծարելու  անհրաժեշտությամբ:</w:t>
      </w:r>
    </w:p>
    <w:p w:rsidR="006737BE" w:rsidRPr="00910AC6" w:rsidRDefault="006737BE" w:rsidP="00BF676E">
      <w:pPr>
        <w:jc w:val="both"/>
        <w:rPr>
          <w:rFonts w:ascii="GHEA Grapalat" w:hAnsi="GHEA Grapalat"/>
          <w:lang w:val="hy-AM"/>
        </w:rPr>
      </w:pPr>
    </w:p>
    <w:p w:rsidR="00BF676E" w:rsidRPr="005E4728" w:rsidRDefault="00BF676E" w:rsidP="00045993">
      <w:pPr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912240" w:rsidRPr="005E4728" w:rsidRDefault="00912240" w:rsidP="00045993">
      <w:pPr>
        <w:jc w:val="both"/>
        <w:rPr>
          <w:rFonts w:ascii="GHEA Grapalat" w:hAnsi="GHEA Grapalat"/>
          <w:lang w:val="hy-AM"/>
        </w:rPr>
      </w:pPr>
    </w:p>
    <w:p w:rsidR="005519EA" w:rsidRPr="005E4728" w:rsidRDefault="005519EA" w:rsidP="00045993">
      <w:pPr>
        <w:jc w:val="center"/>
        <w:rPr>
          <w:rFonts w:ascii="GHEA Grapalat" w:hAnsi="GHEA Grapalat"/>
          <w:b/>
          <w:lang w:val="hy-AM"/>
        </w:rPr>
      </w:pPr>
    </w:p>
    <w:p w:rsidR="00045993" w:rsidRPr="005E4728" w:rsidRDefault="00045993" w:rsidP="00045993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ՏԵՂԵԿԱՆՔ</w:t>
      </w:r>
    </w:p>
    <w:p w:rsidR="00045993" w:rsidRPr="005E4728" w:rsidRDefault="00045993" w:rsidP="00045993">
      <w:pPr>
        <w:rPr>
          <w:rFonts w:ascii="GHEA Grapalat" w:hAnsi="GHEA Grapalat"/>
          <w:lang w:val="hy-AM"/>
        </w:rPr>
      </w:pPr>
    </w:p>
    <w:p w:rsidR="00045993" w:rsidRPr="006737BE" w:rsidRDefault="00045993" w:rsidP="00045993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«</w:t>
      </w:r>
      <w:r w:rsidR="00826D69" w:rsidRPr="006737BE">
        <w:rPr>
          <w:rFonts w:ascii="GHEA Grapalat" w:hAnsi="GHEA Grapalat"/>
          <w:b/>
          <w:lang w:val="hy-AM"/>
        </w:rPr>
        <w:t>ՍՈՒՍԱՆՆԱ ՀԱՐՈՒԹՅՈՒՆԻ ՄԿՐՏՉՅԱՆԻՆ</w:t>
      </w:r>
    </w:p>
    <w:p w:rsidR="00045993" w:rsidRPr="00910AC6" w:rsidRDefault="00045993" w:rsidP="00045993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 xml:space="preserve"> «ԳՅՈՒՄՐՈՒ ՊԱՏՎԱՎՈՐ ՔԱՂԱՔԱՑԻ» ԿՈՉՈՒՄ  ՇՆՈՐՀԵԼՈՒ  ՄԱՍԻՆ» ՈՐՈՇՄԱՆ ԸՆԴՈՒՆՄԱՆ ԿԱՊԱԿՑՈՒԹՅԱՄԲ ԳՅՈՒՄՐԻ ՀԱՄԱՅՆՔԻ 20</w:t>
      </w:r>
      <w:r w:rsidR="006737BE" w:rsidRPr="006737BE">
        <w:rPr>
          <w:rFonts w:ascii="GHEA Grapalat" w:hAnsi="GHEA Grapalat"/>
          <w:b/>
          <w:lang w:val="hy-AM"/>
        </w:rPr>
        <w:t>22</w:t>
      </w:r>
      <w:r w:rsidRPr="005E4728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6737BE" w:rsidRPr="00910AC6" w:rsidRDefault="006737BE" w:rsidP="00045993">
      <w:pPr>
        <w:jc w:val="center"/>
        <w:rPr>
          <w:rFonts w:ascii="GHEA Grapalat" w:hAnsi="GHEA Grapalat"/>
          <w:b/>
          <w:lang w:val="hy-AM"/>
        </w:rPr>
      </w:pPr>
    </w:p>
    <w:p w:rsidR="006737BE" w:rsidRPr="00910AC6" w:rsidRDefault="006737BE" w:rsidP="00045993">
      <w:pPr>
        <w:jc w:val="center"/>
        <w:rPr>
          <w:rFonts w:ascii="GHEA Grapalat" w:hAnsi="GHEA Grapalat"/>
          <w:b/>
          <w:lang w:val="hy-AM"/>
        </w:rPr>
      </w:pPr>
    </w:p>
    <w:p w:rsidR="00045993" w:rsidRPr="005E4728" w:rsidRDefault="00045993" w:rsidP="00045993">
      <w:pPr>
        <w:ind w:left="-90" w:hanging="90"/>
        <w:jc w:val="both"/>
        <w:rPr>
          <w:rFonts w:ascii="GHEA Grapalat" w:hAnsi="GHEA Grapalat"/>
          <w:lang w:val="hy-AM"/>
        </w:rPr>
      </w:pPr>
    </w:p>
    <w:p w:rsidR="00045993" w:rsidRPr="005E4728" w:rsidRDefault="00045993" w:rsidP="00045993">
      <w:pPr>
        <w:ind w:left="-90"/>
        <w:jc w:val="both"/>
        <w:rPr>
          <w:rFonts w:ascii="GHEA Grapalat" w:hAnsi="GHEA Grapalat"/>
          <w:lang w:val="hy-AM"/>
        </w:rPr>
      </w:pPr>
      <w:r w:rsidRPr="005E4728">
        <w:rPr>
          <w:rFonts w:ascii="GHEA Grapalat" w:hAnsi="GHEA Grapalat"/>
          <w:lang w:val="hy-AM"/>
        </w:rPr>
        <w:t xml:space="preserve">   «</w:t>
      </w:r>
      <w:r w:rsidR="006737BE" w:rsidRPr="006737BE">
        <w:rPr>
          <w:rFonts w:ascii="GHEA Grapalat" w:hAnsi="GHEA Grapalat"/>
          <w:lang w:val="hy-AM"/>
        </w:rPr>
        <w:t xml:space="preserve">Սուսաննա Հարությունի Մկրտչյանին </w:t>
      </w:r>
      <w:r w:rsidRPr="005E4728">
        <w:rPr>
          <w:rFonts w:ascii="GHEA Grapalat" w:hAnsi="GHEA Grapalat"/>
          <w:lang w:val="hy-AM"/>
        </w:rPr>
        <w:t>«Գյումրու պատվավոր քաղաքացի» կոչում  շնորհելու  մասին» որոշման ընդունմամբ Գյումրի համայնքի</w:t>
      </w:r>
      <w:r w:rsidR="006737BE">
        <w:rPr>
          <w:rFonts w:ascii="GHEA Grapalat" w:hAnsi="GHEA Grapalat"/>
          <w:lang w:val="hy-AM"/>
        </w:rPr>
        <w:t xml:space="preserve"> 20</w:t>
      </w:r>
      <w:r w:rsidR="006737BE" w:rsidRPr="006737BE">
        <w:rPr>
          <w:rFonts w:ascii="GHEA Grapalat" w:hAnsi="GHEA Grapalat"/>
          <w:lang w:val="hy-AM"/>
        </w:rPr>
        <w:t>22</w:t>
      </w:r>
      <w:r w:rsidRPr="005E4728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045993" w:rsidRPr="00912240" w:rsidRDefault="00045993" w:rsidP="00045993">
      <w:pPr>
        <w:ind w:left="-90"/>
        <w:rPr>
          <w:rFonts w:ascii="GHEA Grapalat" w:hAnsi="GHEA Grapalat"/>
          <w:lang w:val="hy-AM"/>
        </w:rPr>
      </w:pPr>
    </w:p>
    <w:p w:rsidR="00D07C1F" w:rsidRPr="00912240" w:rsidRDefault="00D07C1F">
      <w:pPr>
        <w:rPr>
          <w:rFonts w:ascii="GHEA Grapalat" w:hAnsi="GHEA Grapalat"/>
          <w:lang w:val="hy-AM"/>
        </w:rPr>
      </w:pPr>
    </w:p>
    <w:sectPr w:rsidR="00D07C1F" w:rsidRPr="00912240" w:rsidSect="00C9294F">
      <w:pgSz w:w="12240" w:h="15840"/>
      <w:pgMar w:top="851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panose1 w:val="01000000000000000000"/>
    <w:charset w:val="CC"/>
    <w:family w:val="auto"/>
    <w:pitch w:val="variable"/>
    <w:sig w:usb0="A1002EAF" w:usb1="4000000A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36853"/>
    <w:multiLevelType w:val="multilevel"/>
    <w:tmpl w:val="00BEF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993"/>
    <w:rsid w:val="00045993"/>
    <w:rsid w:val="00053CD6"/>
    <w:rsid w:val="000907CC"/>
    <w:rsid w:val="000A22C3"/>
    <w:rsid w:val="0012455C"/>
    <w:rsid w:val="00136BF4"/>
    <w:rsid w:val="001B3439"/>
    <w:rsid w:val="00240E8C"/>
    <w:rsid w:val="002479E4"/>
    <w:rsid w:val="0029045E"/>
    <w:rsid w:val="00294325"/>
    <w:rsid w:val="002A18AF"/>
    <w:rsid w:val="002F7305"/>
    <w:rsid w:val="00420326"/>
    <w:rsid w:val="00450393"/>
    <w:rsid w:val="005519EA"/>
    <w:rsid w:val="00554ACE"/>
    <w:rsid w:val="00563A28"/>
    <w:rsid w:val="005D3CE9"/>
    <w:rsid w:val="005E4728"/>
    <w:rsid w:val="00613A89"/>
    <w:rsid w:val="00661D51"/>
    <w:rsid w:val="006737BE"/>
    <w:rsid w:val="00732B5C"/>
    <w:rsid w:val="007612F3"/>
    <w:rsid w:val="007D33ED"/>
    <w:rsid w:val="00826D69"/>
    <w:rsid w:val="0086308D"/>
    <w:rsid w:val="00870761"/>
    <w:rsid w:val="00876211"/>
    <w:rsid w:val="008F2F5E"/>
    <w:rsid w:val="0090791E"/>
    <w:rsid w:val="00910AC6"/>
    <w:rsid w:val="00912240"/>
    <w:rsid w:val="00934900"/>
    <w:rsid w:val="0093629E"/>
    <w:rsid w:val="009739E3"/>
    <w:rsid w:val="00996CFB"/>
    <w:rsid w:val="009B3CD4"/>
    <w:rsid w:val="00A5184F"/>
    <w:rsid w:val="00AF106A"/>
    <w:rsid w:val="00AF168F"/>
    <w:rsid w:val="00B41DBD"/>
    <w:rsid w:val="00B452D6"/>
    <w:rsid w:val="00BD0F3B"/>
    <w:rsid w:val="00BE22EC"/>
    <w:rsid w:val="00BF676E"/>
    <w:rsid w:val="00C967DE"/>
    <w:rsid w:val="00CD0721"/>
    <w:rsid w:val="00CE3656"/>
    <w:rsid w:val="00CF1568"/>
    <w:rsid w:val="00D07C1F"/>
    <w:rsid w:val="00D40CCA"/>
    <w:rsid w:val="00D930D2"/>
    <w:rsid w:val="00DD3D68"/>
    <w:rsid w:val="00E175A1"/>
    <w:rsid w:val="00FF0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93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599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/>
    </w:rPr>
  </w:style>
  <w:style w:type="paragraph" w:styleId="a3">
    <w:name w:val="Normal (Web)"/>
    <w:basedOn w:val="a"/>
    <w:uiPriority w:val="99"/>
    <w:semiHidden/>
    <w:unhideWhenUsed/>
    <w:rsid w:val="002A18AF"/>
    <w:pPr>
      <w:spacing w:before="100" w:beforeAutospacing="1" w:after="100" w:afterAutospacing="1"/>
    </w:pPr>
    <w:rPr>
      <w:rFonts w:ascii="Times New Roman" w:hAnsi="Times New Roman"/>
    </w:rPr>
  </w:style>
  <w:style w:type="character" w:styleId="a4">
    <w:name w:val="Hyperlink"/>
    <w:basedOn w:val="a0"/>
    <w:uiPriority w:val="99"/>
    <w:semiHidden/>
    <w:unhideWhenUsed/>
    <w:rsid w:val="002A18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7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C68D1-448D-4028-AB9B-20D962AE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https:/mul2.gyumricity.am/tasks/784/oneclick/91842877db119d4b346a06219323c86ee53ccd6a9f3a610ad91517fab4bf290c.docx?token=7d7d97a3a2651c1b7cd7fff4d96551f4</cp:keywords>
  <cp:lastModifiedBy>Admin</cp:lastModifiedBy>
  <cp:revision>4</cp:revision>
  <cp:lastPrinted>2022-02-25T11:49:00Z</cp:lastPrinted>
  <dcterms:created xsi:type="dcterms:W3CDTF">2022-02-23T06:28:00Z</dcterms:created>
  <dcterms:modified xsi:type="dcterms:W3CDTF">2022-02-25T11:49:00Z</dcterms:modified>
</cp:coreProperties>
</file>